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1F" w:rsidRPr="002B116F" w:rsidRDefault="00AD61FF" w:rsidP="00AD61FF">
      <w:pPr>
        <w:widowControl/>
        <w:autoSpaceDE/>
        <w:autoSpaceDN/>
        <w:ind w:right="227"/>
        <w:jc w:val="center"/>
        <w:rPr>
          <w:rFonts w:ascii="Calibri" w:eastAsia="Calibri" w:hAnsi="Calibri"/>
        </w:rPr>
      </w:pPr>
      <w:r>
        <w:rPr>
          <w:b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E261D58" wp14:editId="7740A05E">
            <wp:extent cx="6455410" cy="8871313"/>
            <wp:effectExtent l="0" t="0" r="2540" b="6350"/>
            <wp:docPr id="1" name="Рисунок 1" descr="E:\локальные акты\сканы\сай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сай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410" cy="8871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2B116F">
        <w:rPr>
          <w:rFonts w:ascii="Calibri" w:eastAsia="Calibri" w:hAnsi="Calibri"/>
        </w:rPr>
        <w:t xml:space="preserve"> </w:t>
      </w:r>
    </w:p>
    <w:p w:rsidR="0013561F" w:rsidRDefault="0013561F">
      <w:pPr>
        <w:rPr>
          <w:sz w:val="17"/>
        </w:rPr>
        <w:sectPr w:rsidR="0013561F" w:rsidSect="00BD1391">
          <w:type w:val="continuous"/>
          <w:pgSz w:w="11910" w:h="16840"/>
          <w:pgMar w:top="1120" w:right="144" w:bottom="280" w:left="1600" w:header="720" w:footer="720" w:gutter="0"/>
          <w:cols w:space="720"/>
        </w:sectPr>
      </w:pPr>
    </w:p>
    <w:p w:rsidR="00F952E0" w:rsidRDefault="00FF4B55">
      <w:pPr>
        <w:pStyle w:val="a4"/>
        <w:numPr>
          <w:ilvl w:val="1"/>
          <w:numId w:val="8"/>
        </w:numPr>
        <w:tabs>
          <w:tab w:val="left" w:pos="489"/>
        </w:tabs>
        <w:spacing w:before="68" w:line="278" w:lineRule="auto"/>
        <w:ind w:right="1260" w:firstLine="0"/>
      </w:pPr>
      <w:r>
        <w:lastRenderedPageBreak/>
        <w:t>Официальный сайт Учреждения является электронным общедоступным информационным ресурсом, размещенным в сети</w:t>
      </w:r>
      <w:r>
        <w:rPr>
          <w:spacing w:val="-6"/>
        </w:rPr>
        <w:t xml:space="preserve"> </w:t>
      </w:r>
      <w:r>
        <w:t>"Интернет".</w:t>
      </w:r>
    </w:p>
    <w:p w:rsidR="00F952E0" w:rsidRDefault="00FF4B55">
      <w:pPr>
        <w:pStyle w:val="a4"/>
        <w:numPr>
          <w:ilvl w:val="1"/>
          <w:numId w:val="8"/>
        </w:numPr>
        <w:tabs>
          <w:tab w:val="left" w:pos="489"/>
        </w:tabs>
        <w:spacing w:before="196"/>
        <w:ind w:left="488"/>
      </w:pPr>
      <w:r>
        <w:t>Целями создания официального сайта Учреждения</w:t>
      </w:r>
      <w:r>
        <w:rPr>
          <w:spacing w:val="-6"/>
        </w:rPr>
        <w:t xml:space="preserve"> </w:t>
      </w:r>
      <w:r>
        <w:t>являются: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обеспечение открытости деятельности</w:t>
      </w:r>
      <w:r>
        <w:rPr>
          <w:spacing w:val="-1"/>
        </w:rPr>
        <w:t xml:space="preserve"> </w:t>
      </w:r>
      <w:r>
        <w:t>Учреждения;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реализация прав граждан на доступ к открытой информации при соблюдении</w:t>
      </w:r>
      <w:r>
        <w:rPr>
          <w:spacing w:val="-10"/>
        </w:rPr>
        <w:t xml:space="preserve"> </w:t>
      </w:r>
      <w:r>
        <w:t>норм</w:t>
      </w:r>
    </w:p>
    <w:p w:rsidR="00F952E0" w:rsidRDefault="00FF4B55">
      <w:pPr>
        <w:pStyle w:val="a3"/>
        <w:spacing w:before="40"/>
      </w:pPr>
      <w:r>
        <w:t>профессиональной этики педагогической деятельности и норм информационной безопасности;</w:t>
      </w:r>
    </w:p>
    <w:p w:rsidR="00F952E0" w:rsidRDefault="00F952E0">
      <w:pPr>
        <w:pStyle w:val="a3"/>
        <w:spacing w:before="7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2470" w:firstLine="55"/>
      </w:pPr>
      <w:r>
        <w:t>реализация принципов единства культурного и образовательного пространства, демократического государственно-общественного управления</w:t>
      </w:r>
      <w:r>
        <w:rPr>
          <w:spacing w:val="-11"/>
        </w:rPr>
        <w:t xml:space="preserve"> </w:t>
      </w:r>
      <w:r>
        <w:t>Учреждения;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0" w:line="276" w:lineRule="auto"/>
        <w:ind w:right="924" w:firstLine="0"/>
      </w:pPr>
      <w:r>
        <w:t>информирование общественности о развитии и результатах уставной деятельности Учреждения, поступлении и расходовании материальных и финансовых</w:t>
      </w:r>
      <w:r>
        <w:rPr>
          <w:spacing w:val="-6"/>
        </w:rPr>
        <w:t xml:space="preserve"> </w:t>
      </w:r>
      <w:r>
        <w:t>средств;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202"/>
        <w:ind w:left="322"/>
      </w:pPr>
      <w:r>
        <w:t>защита прав и интересов участников образовательного</w:t>
      </w:r>
      <w:r>
        <w:rPr>
          <w:spacing w:val="-5"/>
        </w:rPr>
        <w:t xml:space="preserve"> </w:t>
      </w:r>
      <w:r>
        <w:t>процесса.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1"/>
          <w:numId w:val="8"/>
        </w:numPr>
        <w:tabs>
          <w:tab w:val="left" w:pos="489"/>
        </w:tabs>
        <w:spacing w:line="276" w:lineRule="auto"/>
        <w:ind w:right="1085" w:firstLine="0"/>
      </w:pPr>
      <w:r>
        <w:t>Положение регулирует информационную структуру официального сайта Учреждения в сети "Интернет", порядок размещения и обновления информации, а также порядок обеспечения его функционирования.</w:t>
      </w:r>
    </w:p>
    <w:p w:rsidR="00F952E0" w:rsidRDefault="00FF4B55">
      <w:pPr>
        <w:pStyle w:val="a4"/>
        <w:numPr>
          <w:ilvl w:val="1"/>
          <w:numId w:val="8"/>
        </w:numPr>
        <w:tabs>
          <w:tab w:val="left" w:pos="489"/>
        </w:tabs>
        <w:spacing w:before="200"/>
        <w:ind w:left="488"/>
      </w:pPr>
      <w:r>
        <w:t>Срок данного Положения не ограничен. Положение действует до принятия</w:t>
      </w:r>
      <w:r>
        <w:rPr>
          <w:spacing w:val="-11"/>
        </w:rPr>
        <w:t xml:space="preserve"> </w:t>
      </w:r>
      <w:r>
        <w:t>нового.</w:t>
      </w:r>
    </w:p>
    <w:p w:rsidR="00F952E0" w:rsidRDefault="00F952E0">
      <w:pPr>
        <w:pStyle w:val="a3"/>
        <w:spacing w:before="2"/>
        <w:ind w:left="0"/>
        <w:rPr>
          <w:sz w:val="21"/>
        </w:rPr>
      </w:pPr>
    </w:p>
    <w:p w:rsidR="00F952E0" w:rsidRDefault="00FF4B55">
      <w:pPr>
        <w:pStyle w:val="1"/>
        <w:numPr>
          <w:ilvl w:val="2"/>
          <w:numId w:val="8"/>
        </w:numPr>
        <w:tabs>
          <w:tab w:val="left" w:pos="750"/>
        </w:tabs>
        <w:jc w:val="left"/>
      </w:pPr>
      <w:r>
        <w:t>Информационная структура официального сайта</w:t>
      </w:r>
      <w:r>
        <w:rPr>
          <w:spacing w:val="-5"/>
        </w:rPr>
        <w:t xml:space="preserve"> </w:t>
      </w:r>
      <w:r>
        <w:t>Учреждения</w:t>
      </w:r>
    </w:p>
    <w:p w:rsidR="00F952E0" w:rsidRDefault="00F952E0">
      <w:pPr>
        <w:pStyle w:val="a3"/>
        <w:spacing w:before="2"/>
        <w:ind w:left="0"/>
        <w:rPr>
          <w:b/>
          <w:sz w:val="20"/>
        </w:rPr>
      </w:pP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line="276" w:lineRule="auto"/>
        <w:ind w:right="892" w:firstLine="0"/>
      </w:pPr>
      <w:r>
        <w:t>Информационный ресурс официального сайта Учреждения формируется из общественн</w:t>
      </w:r>
      <w:proofErr w:type="gramStart"/>
      <w:r>
        <w:t>о-</w:t>
      </w:r>
      <w:proofErr w:type="gramEnd"/>
      <w:r>
        <w:t xml:space="preserve"> значимой информации в соответствии с уставной деятельностью Учреждения для всех участников образовательного процесса, деловых партнеров, заинтересованных</w:t>
      </w:r>
      <w:r>
        <w:rPr>
          <w:spacing w:val="-2"/>
        </w:rPr>
        <w:t xml:space="preserve"> </w:t>
      </w:r>
      <w:r>
        <w:t>лиц.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before="200" w:line="278" w:lineRule="auto"/>
        <w:ind w:right="2181" w:firstLine="0"/>
      </w:pPr>
      <w:r>
        <w:t>Информационный ресурс официального сайта Учреждения является открытым и общедоступным. Информация официального сайта Учреждения</w:t>
      </w:r>
      <w:r>
        <w:rPr>
          <w:spacing w:val="-10"/>
        </w:rPr>
        <w:t xml:space="preserve"> </w:t>
      </w:r>
      <w:r>
        <w:t>излагается</w:t>
      </w:r>
    </w:p>
    <w:p w:rsidR="00F952E0" w:rsidRDefault="00FF4B55">
      <w:pPr>
        <w:pStyle w:val="a3"/>
        <w:spacing w:line="276" w:lineRule="auto"/>
        <w:ind w:right="991"/>
      </w:pPr>
      <w:r>
        <w:t>общеупотребительными словами (понятными широкой аудитории) на русском языке и татарском языках.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544"/>
        </w:tabs>
        <w:spacing w:before="197" w:line="276" w:lineRule="auto"/>
        <w:ind w:right="1516" w:firstLine="55"/>
      </w:pPr>
      <w:r>
        <w:t>Официальный сайт Учреждения является структурным компонентом единого информационного образов</w:t>
      </w:r>
      <w:r w:rsidR="002B116F">
        <w:t xml:space="preserve">ательного пространства </w:t>
      </w:r>
      <w:proofErr w:type="spellStart"/>
      <w:r w:rsidR="002B116F">
        <w:t>Кайбиц</w:t>
      </w:r>
      <w:r>
        <w:t>кого</w:t>
      </w:r>
      <w:proofErr w:type="spellEnd"/>
      <w:r>
        <w:t xml:space="preserve"> муниципального района Республики Татарстан, связанным гиперссылками с другими информационными ресурсами образовательного пространства</w:t>
      </w:r>
      <w:r>
        <w:rPr>
          <w:spacing w:val="-1"/>
        </w:rPr>
        <w:t xml:space="preserve"> </w:t>
      </w:r>
      <w:r>
        <w:t>региона.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before="200"/>
        <w:ind w:left="488"/>
      </w:pPr>
      <w:r>
        <w:t>Информация, размещаемая на официальном сайте Учреждения, не</w:t>
      </w:r>
      <w:r>
        <w:rPr>
          <w:spacing w:val="-8"/>
        </w:rPr>
        <w:t xml:space="preserve"> </w:t>
      </w:r>
      <w:r>
        <w:t>должна: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нарушать права субъектов персональных</w:t>
      </w:r>
      <w:r>
        <w:rPr>
          <w:spacing w:val="-5"/>
        </w:rPr>
        <w:t xml:space="preserve"> </w:t>
      </w:r>
      <w:r>
        <w:t>данных;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"/>
        <w:ind w:left="267"/>
      </w:pPr>
      <w:r>
        <w:t>нарушать авторское</w:t>
      </w:r>
      <w:r>
        <w:rPr>
          <w:spacing w:val="-1"/>
        </w:rPr>
        <w:t xml:space="preserve"> </w:t>
      </w:r>
      <w:r>
        <w:t>право;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содержать ненормативную</w:t>
      </w:r>
      <w:r>
        <w:rPr>
          <w:spacing w:val="-1"/>
        </w:rPr>
        <w:t xml:space="preserve"> </w:t>
      </w:r>
      <w:r>
        <w:t>лексику;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унижать честь, достоинство и деловую репутацию физических и юридических</w:t>
      </w:r>
      <w:r>
        <w:rPr>
          <w:spacing w:val="-10"/>
        </w:rPr>
        <w:t xml:space="preserve"> </w:t>
      </w:r>
      <w:r>
        <w:t>лиц;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ind w:left="322"/>
      </w:pPr>
      <w:r>
        <w:t>содержать государственную, коммерческую или иную специально охраняемую</w:t>
      </w:r>
      <w:r>
        <w:rPr>
          <w:spacing w:val="-8"/>
        </w:rPr>
        <w:t xml:space="preserve"> </w:t>
      </w:r>
      <w:r>
        <w:t>тайну;</w:t>
      </w:r>
    </w:p>
    <w:p w:rsidR="00F952E0" w:rsidRDefault="00F952E0">
      <w:pPr>
        <w:pStyle w:val="a3"/>
        <w:spacing w:before="7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line="276" w:lineRule="auto"/>
        <w:ind w:right="1220" w:firstLine="0"/>
      </w:pPr>
      <w:r>
        <w:t xml:space="preserve">содержать информационные материалы, содержащие призывы к насилию и насильственному изменению основ конституционного строя, разжигающие </w:t>
      </w:r>
      <w:proofErr w:type="gramStart"/>
      <w:r>
        <w:t>социальную</w:t>
      </w:r>
      <w:proofErr w:type="gramEnd"/>
      <w:r>
        <w:t>,</w:t>
      </w:r>
      <w:r>
        <w:rPr>
          <w:spacing w:val="-10"/>
        </w:rPr>
        <w:t xml:space="preserve"> </w:t>
      </w:r>
      <w:r>
        <w:t>расовую,</w:t>
      </w:r>
    </w:p>
    <w:p w:rsidR="00F952E0" w:rsidRDefault="00FF4B55">
      <w:pPr>
        <w:pStyle w:val="a3"/>
        <w:spacing w:before="2" w:line="276" w:lineRule="auto"/>
        <w:ind w:right="963"/>
      </w:pPr>
      <w:r>
        <w:t>межнациональную и религиозную рознь, пропаганду наркомании, экстремистских религиозных и политических идей;</w:t>
      </w:r>
    </w:p>
    <w:p w:rsidR="00F952E0" w:rsidRDefault="00F952E0">
      <w:pPr>
        <w:spacing w:line="276" w:lineRule="auto"/>
        <w:sectPr w:rsidR="00F952E0">
          <w:pgSz w:w="11910" w:h="16840"/>
          <w:pgMar w:top="1040" w:right="0" w:bottom="280" w:left="1600" w:header="720" w:footer="720" w:gutter="0"/>
          <w:cols w:space="720"/>
        </w:sect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68"/>
        <w:ind w:left="322"/>
      </w:pPr>
      <w:r>
        <w:lastRenderedPageBreak/>
        <w:t>содержать материалы, запрещенные к опубликованию законодательством РФ и</w:t>
      </w:r>
      <w:r>
        <w:rPr>
          <w:spacing w:val="-10"/>
        </w:rPr>
        <w:t xml:space="preserve"> </w:t>
      </w:r>
      <w:r>
        <w:t>РТ;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ind w:left="322"/>
      </w:pPr>
      <w:r>
        <w:t>противоречить профессиональной этике в педагогической</w:t>
      </w:r>
      <w:r>
        <w:rPr>
          <w:spacing w:val="-6"/>
        </w:rPr>
        <w:t xml:space="preserve"> </w:t>
      </w:r>
      <w:r>
        <w:t>деятельности.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line="276" w:lineRule="auto"/>
        <w:ind w:right="1073" w:firstLine="0"/>
      </w:pPr>
      <w:r>
        <w:t>Информационная структура официального сайта Учреждения определяется в соответствии с задачами реализации государственной политики в сфере</w:t>
      </w:r>
      <w:r>
        <w:rPr>
          <w:spacing w:val="-6"/>
        </w:rPr>
        <w:t xml:space="preserve"> </w:t>
      </w:r>
      <w:r>
        <w:t>образования.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before="199" w:line="276" w:lineRule="auto"/>
        <w:ind w:right="1023" w:firstLine="0"/>
      </w:pPr>
      <w:r>
        <w:t>Информационная структура официального сайта Учреждения формируется из двух видов информационных материалов: обязательных к размещению на сайте Учреждения (инвариантный блок) и рекомендуемых к размещению (вариативный</w:t>
      </w:r>
      <w:r>
        <w:rPr>
          <w:spacing w:val="-3"/>
        </w:rPr>
        <w:t xml:space="preserve"> </w:t>
      </w:r>
      <w:r>
        <w:t>блок).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544"/>
        </w:tabs>
        <w:spacing w:before="200" w:line="276" w:lineRule="auto"/>
        <w:ind w:right="1550" w:firstLine="55"/>
      </w:pPr>
      <w:r>
        <w:t>Учреждение размещает на официальном сайте специальный раздел "Сведения об образовательной организации" с подразделами: "Основные сведения", "Структура и органы управления образовательной организацией", "Документы", "Образование",</w:t>
      </w:r>
      <w:r>
        <w:rPr>
          <w:spacing w:val="-19"/>
        </w:rPr>
        <w:t xml:space="preserve"> </w:t>
      </w:r>
      <w:r>
        <w:t>"Руководство.</w:t>
      </w:r>
    </w:p>
    <w:p w:rsidR="00F952E0" w:rsidRDefault="00FF4B55">
      <w:pPr>
        <w:pStyle w:val="a3"/>
        <w:spacing w:before="200" w:line="278" w:lineRule="auto"/>
        <w:ind w:right="1357"/>
      </w:pPr>
      <w:r>
        <w:t xml:space="preserve">Педагогический </w:t>
      </w:r>
      <w:proofErr w:type="gramStart"/>
      <w:r>
        <w:t xml:space="preserve">( </w:t>
      </w:r>
      <w:proofErr w:type="gramEnd"/>
      <w:r>
        <w:t>научно-педагогический) состав", "Материально-техническое обеспечение и оснащенность образовательного процесса", "Виды материальной поддержки", "Платные</w:t>
      </w:r>
    </w:p>
    <w:p w:rsidR="00F952E0" w:rsidRDefault="00FF4B55">
      <w:pPr>
        <w:pStyle w:val="a3"/>
        <w:spacing w:line="276" w:lineRule="auto"/>
        <w:ind w:right="834"/>
      </w:pPr>
      <w:r>
        <w:t xml:space="preserve">образовательные услуги", "Финансово-хозяйственная деятельность", "Вакантные места для приема (перевода)", </w:t>
      </w:r>
      <w:proofErr w:type="gramStart"/>
      <w:r>
        <w:t>содержащими</w:t>
      </w:r>
      <w:proofErr w:type="gramEnd"/>
      <w:r>
        <w:t>:</w:t>
      </w:r>
    </w:p>
    <w:p w:rsidR="00F952E0" w:rsidRDefault="00FF4B55">
      <w:pPr>
        <w:pStyle w:val="a4"/>
        <w:numPr>
          <w:ilvl w:val="2"/>
          <w:numId w:val="6"/>
        </w:numPr>
        <w:tabs>
          <w:tab w:val="left" w:pos="655"/>
        </w:tabs>
        <w:spacing w:before="197"/>
        <w:ind w:hanging="553"/>
      </w:pPr>
      <w:r>
        <w:t>информацию: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1" w:line="276" w:lineRule="auto"/>
        <w:ind w:right="1125" w:firstLine="55"/>
      </w:pPr>
      <w:r>
        <w:t>о дате создания Учреждения, об учредителе, учредителях Учреждения, о месте нахождения Учреждения и ее филиалов (при наличии), режиме, графике работы, контактных телефонах и об адресах электронной</w:t>
      </w:r>
      <w:r>
        <w:rPr>
          <w:spacing w:val="-2"/>
        </w:rPr>
        <w:t xml:space="preserve"> </w:t>
      </w:r>
      <w:r>
        <w:t>почты;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0" w:line="276" w:lineRule="auto"/>
        <w:ind w:right="1453" w:firstLine="0"/>
      </w:pPr>
      <w:r>
        <w:t>о структуре и об органах управления Учреждением, в т. ч.: наименование структурных подразделений (органов управления); фамилии, имена, отчества и должности</w:t>
      </w:r>
      <w:r>
        <w:rPr>
          <w:spacing w:val="-26"/>
        </w:rPr>
        <w:t xml:space="preserve"> </w:t>
      </w:r>
      <w:r>
        <w:t>руководителей</w:t>
      </w:r>
    </w:p>
    <w:p w:rsidR="00F952E0" w:rsidRDefault="00FF4B55">
      <w:pPr>
        <w:pStyle w:val="a3"/>
        <w:spacing w:before="1" w:line="276" w:lineRule="auto"/>
        <w:ind w:right="883"/>
      </w:pPr>
      <w:r>
        <w:t>структурных подразделений; места нахождения структурных подразделений; адреса официальных сайтов в сети "Интернет" структурных подразделений (при наличии); адреса электронной почты</w:t>
      </w:r>
    </w:p>
    <w:p w:rsidR="00F952E0" w:rsidRDefault="00FF4B55">
      <w:pPr>
        <w:pStyle w:val="a3"/>
        <w:spacing w:line="276" w:lineRule="auto"/>
        <w:ind w:right="1310"/>
      </w:pPr>
      <w:r>
        <w:t>структурных подразделений (при наличии); сведения о наличии положений о структурных подразделениях (об органах управления) с приложением копий указанных положений (при их наличии);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199"/>
        <w:ind w:left="322"/>
      </w:pPr>
      <w:r>
        <w:t>об уровне</w:t>
      </w:r>
      <w:r>
        <w:rPr>
          <w:spacing w:val="-1"/>
        </w:rPr>
        <w:t xml:space="preserve"> </w:t>
      </w:r>
      <w:r>
        <w:t>образования;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о формах</w:t>
      </w:r>
      <w:r>
        <w:rPr>
          <w:spacing w:val="-1"/>
        </w:rPr>
        <w:t xml:space="preserve"> </w:t>
      </w:r>
      <w:r>
        <w:t>обучения;</w:t>
      </w:r>
    </w:p>
    <w:p w:rsidR="00F952E0" w:rsidRDefault="00F952E0">
      <w:pPr>
        <w:pStyle w:val="a3"/>
        <w:spacing w:before="8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ind w:left="322"/>
      </w:pPr>
      <w:r>
        <w:t>о нормативном сроке</w:t>
      </w:r>
      <w:r>
        <w:rPr>
          <w:spacing w:val="-4"/>
        </w:rPr>
        <w:t xml:space="preserve"> </w:t>
      </w:r>
      <w:r>
        <w:t>обучения;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1337" w:firstLine="55"/>
      </w:pPr>
      <w:r>
        <w:t>о сроке действия государственной аккредитации образовательной программы (при наличии государственной</w:t>
      </w:r>
      <w:r>
        <w:rPr>
          <w:spacing w:val="-4"/>
        </w:rPr>
        <w:t xml:space="preserve"> </w:t>
      </w:r>
      <w:r>
        <w:t>аккредитации);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98"/>
        <w:ind w:left="267"/>
      </w:pPr>
      <w:r>
        <w:t>об описании образовательной программы с приложением ее</w:t>
      </w:r>
      <w:r>
        <w:rPr>
          <w:spacing w:val="-9"/>
        </w:rPr>
        <w:t xml:space="preserve"> </w:t>
      </w:r>
      <w:r>
        <w:t>копии;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об учебном плане с приложением его</w:t>
      </w:r>
      <w:r>
        <w:rPr>
          <w:spacing w:val="-5"/>
        </w:rPr>
        <w:t xml:space="preserve"> </w:t>
      </w:r>
      <w:r>
        <w:t>копии;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2210" w:firstLine="55"/>
      </w:pPr>
      <w:r>
        <w:t>об аннотации к рабочим программам дисциплин (по каждой дисциплине в составе образовательной программы) с приложением их копий (при</w:t>
      </w:r>
      <w:r>
        <w:rPr>
          <w:spacing w:val="-10"/>
        </w:rPr>
        <w:t xml:space="preserve"> </w:t>
      </w:r>
      <w:r>
        <w:t>наличии);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199"/>
        <w:ind w:left="322"/>
      </w:pPr>
      <w:r>
        <w:t>о календарном учебном графике с приложением его</w:t>
      </w:r>
      <w:r>
        <w:rPr>
          <w:spacing w:val="-11"/>
        </w:rPr>
        <w:t xml:space="preserve"> </w:t>
      </w:r>
      <w:r>
        <w:t>копии;</w:t>
      </w:r>
    </w:p>
    <w:p w:rsidR="00F952E0" w:rsidRDefault="00F952E0">
      <w:pPr>
        <w:pStyle w:val="a3"/>
        <w:spacing w:before="8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" w:line="276" w:lineRule="auto"/>
        <w:ind w:right="1910" w:firstLine="0"/>
      </w:pPr>
      <w:r>
        <w:t>о методических и об иных документах, разработанных Учреждением для обеспечения образовательного</w:t>
      </w:r>
      <w:r>
        <w:rPr>
          <w:spacing w:val="-1"/>
        </w:rPr>
        <w:t xml:space="preserve"> </w:t>
      </w:r>
      <w:r>
        <w:t>процесса;</w:t>
      </w:r>
    </w:p>
    <w:p w:rsidR="00F952E0" w:rsidRDefault="00F952E0">
      <w:pPr>
        <w:spacing w:line="276" w:lineRule="auto"/>
        <w:sectPr w:rsidR="00F952E0">
          <w:pgSz w:w="11910" w:h="16840"/>
          <w:pgMar w:top="1040" w:right="0" w:bottom="280" w:left="1600" w:header="720" w:footer="720" w:gutter="0"/>
          <w:cols w:space="720"/>
        </w:sect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68" w:line="278" w:lineRule="auto"/>
        <w:ind w:right="869" w:firstLine="55"/>
        <w:jc w:val="both"/>
      </w:pPr>
      <w:r>
        <w:lastRenderedPageBreak/>
        <w:t>о реализуемых образовательных программах с указанием учебных предметов, предусмотренных соответствующей образовательной</w:t>
      </w:r>
      <w:r>
        <w:rPr>
          <w:spacing w:val="-1"/>
        </w:rPr>
        <w:t xml:space="preserve"> </w:t>
      </w:r>
      <w:r>
        <w:t>программой;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196" w:line="276" w:lineRule="auto"/>
        <w:ind w:right="858" w:firstLine="55"/>
        <w:jc w:val="both"/>
      </w:pPr>
      <w:r>
        <w:t>о численности обучающихся по реализуемым образовательным программам за счет бюджетных ассигнований федерального бюджета, бюджетов субъектов РФ, местных бюджетов и по договорам об образовании за счет средств физических и (или) юридических</w:t>
      </w:r>
      <w:r>
        <w:rPr>
          <w:spacing w:val="-10"/>
        </w:rPr>
        <w:t xml:space="preserve"> </w:t>
      </w:r>
      <w:r>
        <w:t>лиц;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0"/>
        <w:ind w:left="267"/>
        <w:jc w:val="both"/>
      </w:pPr>
      <w:r>
        <w:t>о языках, на которых осуществляется образование</w:t>
      </w:r>
      <w:r>
        <w:rPr>
          <w:spacing w:val="-4"/>
        </w:rPr>
        <w:t xml:space="preserve"> </w:t>
      </w:r>
      <w:r>
        <w:t>(обучение);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950" w:firstLine="55"/>
        <w:jc w:val="both"/>
      </w:pPr>
      <w:proofErr w:type="gramStart"/>
      <w:r>
        <w:t>о федеральных государственных образовательных стандартах и об образовательных стандартах (с приложением их копий либо гиперссылки на соответствующие документы на</w:t>
      </w:r>
      <w:r>
        <w:rPr>
          <w:spacing w:val="-12"/>
        </w:rPr>
        <w:t xml:space="preserve"> </w:t>
      </w:r>
      <w:r>
        <w:t>сайте</w:t>
      </w:r>
      <w:proofErr w:type="gramEnd"/>
    </w:p>
    <w:p w:rsidR="00F952E0" w:rsidRDefault="00FF4B55">
      <w:pPr>
        <w:pStyle w:val="a3"/>
        <w:spacing w:line="252" w:lineRule="exact"/>
      </w:pPr>
      <w:proofErr w:type="spellStart"/>
      <w:proofErr w:type="gramStart"/>
      <w:r>
        <w:t>Минобрнауки</w:t>
      </w:r>
      <w:proofErr w:type="spellEnd"/>
      <w:r>
        <w:t xml:space="preserve"> России);</w:t>
      </w:r>
      <w:proofErr w:type="gramEnd"/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1338" w:firstLine="55"/>
      </w:pPr>
      <w:proofErr w:type="gramStart"/>
      <w:r>
        <w:t>о руководителе образовательной организации, его заместителях, руководителях филиалов образовательной организации (при их наличии), в т. ч.: фамилия, имя, отчество (при наличии) руководителя, его заместителей; должность руководителя, его заместителей; контактные телефоны;</w:t>
      </w:r>
      <w:proofErr w:type="gramEnd"/>
    </w:p>
    <w:p w:rsidR="00F952E0" w:rsidRDefault="00FF4B55">
      <w:pPr>
        <w:pStyle w:val="a4"/>
        <w:numPr>
          <w:ilvl w:val="0"/>
          <w:numId w:val="5"/>
        </w:numPr>
        <w:tabs>
          <w:tab w:val="left" w:pos="283"/>
        </w:tabs>
        <w:spacing w:before="200"/>
        <w:ind w:left="282" w:hanging="181"/>
      </w:pPr>
      <w:r>
        <w:t>адрес электронной</w:t>
      </w:r>
      <w:r>
        <w:rPr>
          <w:spacing w:val="-2"/>
        </w:rPr>
        <w:t xml:space="preserve"> </w:t>
      </w:r>
      <w:r>
        <w:t>почты;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line="276" w:lineRule="auto"/>
        <w:ind w:right="1962" w:firstLine="0"/>
      </w:pPr>
      <w:r>
        <w:t>о персональном составе педагогических работников с указанием уровня образования, квалификации и опыта работы, в т.</w:t>
      </w:r>
      <w:r>
        <w:rPr>
          <w:spacing w:val="-3"/>
        </w:rPr>
        <w:t xml:space="preserve"> </w:t>
      </w:r>
      <w:r>
        <w:t>ч.:</w:t>
      </w:r>
    </w:p>
    <w:p w:rsidR="00F952E0" w:rsidRDefault="00FF4B55">
      <w:pPr>
        <w:pStyle w:val="a3"/>
        <w:spacing w:before="198" w:line="276" w:lineRule="auto"/>
        <w:ind w:right="991"/>
      </w:pPr>
      <w:proofErr w:type="gramStart"/>
      <w:r>
        <w:t>фамилия, имя, отчество (при наличии) работника; занимаемая должность (должности); преподаваемые дисциплины; ученая степень (при наличии); ученое звание (при наличии); наименование направления подготовки и (или) специальности; данные о повышении</w:t>
      </w:r>
      <w:proofErr w:type="gramEnd"/>
    </w:p>
    <w:p w:rsidR="00F952E0" w:rsidRDefault="00FF4B55">
      <w:pPr>
        <w:pStyle w:val="a3"/>
        <w:spacing w:before="1" w:line="276" w:lineRule="auto"/>
        <w:ind w:right="834"/>
      </w:pPr>
      <w:r>
        <w:t>квалификации и (или) профессиональной переподготовке (при наличии); общий стаж работы; стаж работы по специальности;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1" w:line="276" w:lineRule="auto"/>
        <w:ind w:right="1347" w:firstLine="0"/>
      </w:pPr>
      <w:r>
        <w:t>о материально-техническом обеспечении образовательной деятельности, в т. ч. 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</w:t>
      </w:r>
      <w:proofErr w:type="gramStart"/>
      <w:r>
        <w:t>о-</w:t>
      </w:r>
      <w:proofErr w:type="gramEnd"/>
      <w:r>
        <w:t xml:space="preserve"> телекоммуникационным сетям, об электронных образовательных ресурсах, к</w:t>
      </w:r>
      <w:r>
        <w:rPr>
          <w:spacing w:val="-10"/>
        </w:rPr>
        <w:t xml:space="preserve"> </w:t>
      </w:r>
      <w:r>
        <w:t>которым</w:t>
      </w:r>
    </w:p>
    <w:p w:rsidR="00F952E0" w:rsidRDefault="00FF4B55">
      <w:pPr>
        <w:pStyle w:val="a3"/>
        <w:spacing w:line="253" w:lineRule="exact"/>
      </w:pPr>
      <w:r>
        <w:t xml:space="preserve">обеспечивается доступ </w:t>
      </w:r>
      <w:proofErr w:type="gramStart"/>
      <w:r>
        <w:t>обучающихся</w:t>
      </w:r>
      <w:proofErr w:type="gramEnd"/>
      <w:r>
        <w:t>;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" w:line="278" w:lineRule="auto"/>
        <w:ind w:right="1049" w:firstLine="0"/>
      </w:pPr>
      <w:proofErr w:type="gramStart"/>
      <w:r>
        <w:t>о количестве вакантных мест для приема (перевода) по каждой образовательной программе (на места, финансируемые за счет бюджетных ассигнований федерального бюджета,</w:t>
      </w:r>
      <w:r>
        <w:rPr>
          <w:spacing w:val="-13"/>
        </w:rPr>
        <w:t xml:space="preserve"> </w:t>
      </w:r>
      <w:r>
        <w:t>бюджетов</w:t>
      </w:r>
      <w:proofErr w:type="gramEnd"/>
    </w:p>
    <w:p w:rsidR="00F952E0" w:rsidRDefault="00FF4B55">
      <w:pPr>
        <w:pStyle w:val="a3"/>
        <w:spacing w:line="276" w:lineRule="auto"/>
        <w:ind w:right="1281"/>
      </w:pPr>
      <w:r>
        <w:t>субъектов РФ, местных бюджетов, по договорам об образовании за счет средств физических и (или) юридических лиц), в том числе: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197" w:line="276" w:lineRule="auto"/>
        <w:ind w:right="1226" w:firstLine="55"/>
      </w:pPr>
      <w:r>
        <w:t>о количестве мест группах для приема детей, проживающих на закрепленной территории, не позднее 10 календарных дней с момента издания распорядительного акта о закрепленной территории; – о наличии свободных мест для приема детей, не проживающих на закрепленной территории не позднее 1</w:t>
      </w:r>
      <w:r>
        <w:rPr>
          <w:spacing w:val="-5"/>
        </w:rPr>
        <w:t xml:space="preserve"> </w:t>
      </w:r>
      <w:r>
        <w:t>июня;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0"/>
        <w:ind w:left="267"/>
      </w:pPr>
      <w:r>
        <w:t xml:space="preserve">о наличии и условиях предоставления </w:t>
      </w:r>
      <w:proofErr w:type="gramStart"/>
      <w:r>
        <w:t>обучающимся</w:t>
      </w:r>
      <w:proofErr w:type="gramEnd"/>
      <w:r>
        <w:t xml:space="preserve"> мер социальной</w:t>
      </w:r>
      <w:r>
        <w:rPr>
          <w:spacing w:val="-7"/>
        </w:rPr>
        <w:t xml:space="preserve"> </w:t>
      </w:r>
      <w:r>
        <w:t>поддержки;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line="278" w:lineRule="auto"/>
        <w:ind w:right="1097" w:firstLine="0"/>
      </w:pPr>
      <w:r>
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</w:t>
      </w:r>
      <w:r>
        <w:rPr>
          <w:spacing w:val="-13"/>
        </w:rPr>
        <w:t xml:space="preserve"> </w:t>
      </w:r>
      <w:r>
        <w:t>местных</w:t>
      </w:r>
    </w:p>
    <w:p w:rsidR="00F952E0" w:rsidRDefault="00FF4B55">
      <w:pPr>
        <w:pStyle w:val="a3"/>
        <w:spacing w:line="250" w:lineRule="exact"/>
      </w:pPr>
      <w:r>
        <w:t>бюджетов, по договорам об образовании за счет средств физических и (или) юридических лиц;</w:t>
      </w:r>
    </w:p>
    <w:p w:rsidR="00F952E0" w:rsidRDefault="00F952E0">
      <w:pPr>
        <w:pStyle w:val="a3"/>
        <w:spacing w:before="7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line="278" w:lineRule="auto"/>
        <w:ind w:right="2025" w:firstLine="0"/>
      </w:pPr>
      <w:r>
        <w:t>о поступлении финансовых и материальных средств и об их расходовании по итогам финансового</w:t>
      </w:r>
      <w:r>
        <w:rPr>
          <w:spacing w:val="-1"/>
        </w:rPr>
        <w:t xml:space="preserve"> </w:t>
      </w:r>
      <w:r>
        <w:t>года;</w:t>
      </w:r>
    </w:p>
    <w:p w:rsidR="00F952E0" w:rsidRDefault="00F952E0">
      <w:pPr>
        <w:spacing w:line="278" w:lineRule="auto"/>
        <w:sectPr w:rsidR="00F952E0">
          <w:pgSz w:w="11910" w:h="16840"/>
          <w:pgMar w:top="1040" w:right="0" w:bottom="280" w:left="1600" w:header="720" w:footer="720" w:gutter="0"/>
          <w:cols w:space="720"/>
        </w:sectPr>
      </w:pPr>
    </w:p>
    <w:p w:rsidR="00F952E0" w:rsidRDefault="00FF4B55">
      <w:pPr>
        <w:pStyle w:val="a4"/>
        <w:numPr>
          <w:ilvl w:val="2"/>
          <w:numId w:val="6"/>
        </w:numPr>
        <w:tabs>
          <w:tab w:val="left" w:pos="655"/>
        </w:tabs>
        <w:spacing w:before="68"/>
        <w:ind w:hanging="553"/>
      </w:pPr>
      <w:r>
        <w:lastRenderedPageBreak/>
        <w:t>копии: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устава</w:t>
      </w:r>
      <w:r>
        <w:rPr>
          <w:spacing w:val="-1"/>
        </w:rPr>
        <w:t xml:space="preserve"> </w:t>
      </w:r>
      <w:r>
        <w:t>Учреждения;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лицензии на осуществление образовательной деятельности (с</w:t>
      </w:r>
      <w:r>
        <w:rPr>
          <w:spacing w:val="-9"/>
        </w:rPr>
        <w:t xml:space="preserve"> </w:t>
      </w:r>
      <w:r>
        <w:t>приложениями);</w:t>
      </w:r>
    </w:p>
    <w:p w:rsidR="00F952E0" w:rsidRDefault="00F952E0">
      <w:pPr>
        <w:pStyle w:val="a3"/>
        <w:spacing w:before="7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line="276" w:lineRule="auto"/>
        <w:ind w:right="1258" w:firstLine="0"/>
      </w:pPr>
      <w:r>
        <w:t>плана финансово-хозяйственной деятельности Учреждения, утвержденного в установленном законодательством РФ порядке, или бюджетной сметы</w:t>
      </w:r>
      <w:r>
        <w:rPr>
          <w:spacing w:val="-5"/>
        </w:rPr>
        <w:t xml:space="preserve"> </w:t>
      </w:r>
      <w:r>
        <w:t>Учреждения;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1" w:line="276" w:lineRule="auto"/>
        <w:ind w:right="1179" w:firstLine="0"/>
      </w:pPr>
      <w:r>
        <w:t>локальных нормативных актов, предусмотренных ч. 2 ст. 30 Федерального закона "Об образовании в Российской Федерации", правил внутреннего распорядка воспитанников, правил внутреннего трудового распорядка и коллективного</w:t>
      </w:r>
      <w:r>
        <w:rPr>
          <w:spacing w:val="-2"/>
        </w:rPr>
        <w:t xml:space="preserve"> </w:t>
      </w:r>
      <w:r>
        <w:t>договора;</w:t>
      </w:r>
    </w:p>
    <w:p w:rsidR="00F952E0" w:rsidRDefault="00FF4B55">
      <w:pPr>
        <w:pStyle w:val="a4"/>
        <w:numPr>
          <w:ilvl w:val="2"/>
          <w:numId w:val="6"/>
        </w:numPr>
        <w:tabs>
          <w:tab w:val="left" w:pos="655"/>
        </w:tabs>
        <w:spacing w:before="200"/>
        <w:ind w:hanging="553"/>
      </w:pPr>
      <w:r>
        <w:t>отчет о результатах</w:t>
      </w:r>
      <w:r>
        <w:rPr>
          <w:spacing w:val="-7"/>
        </w:rPr>
        <w:t xml:space="preserve"> </w:t>
      </w:r>
      <w:proofErr w:type="spellStart"/>
      <w:r>
        <w:t>самообследования</w:t>
      </w:r>
      <w:proofErr w:type="spellEnd"/>
      <w:r>
        <w:t>;</w:t>
      </w:r>
    </w:p>
    <w:p w:rsidR="00F952E0" w:rsidRDefault="00F952E0">
      <w:pPr>
        <w:pStyle w:val="a3"/>
        <w:spacing w:before="7"/>
        <w:ind w:left="0"/>
        <w:rPr>
          <w:sz w:val="20"/>
        </w:rPr>
      </w:pPr>
    </w:p>
    <w:p w:rsidR="00F952E0" w:rsidRDefault="00FF4B55">
      <w:pPr>
        <w:pStyle w:val="a4"/>
        <w:numPr>
          <w:ilvl w:val="2"/>
          <w:numId w:val="6"/>
        </w:numPr>
        <w:tabs>
          <w:tab w:val="left" w:pos="654"/>
        </w:tabs>
        <w:spacing w:line="278" w:lineRule="auto"/>
        <w:ind w:left="102" w:right="2400" w:firstLine="0"/>
      </w:pPr>
      <w:r>
        <w:t>документ об установлении размера платы, взимаемой с родителей (законных представителей)</w:t>
      </w:r>
    </w:p>
    <w:p w:rsidR="00F952E0" w:rsidRDefault="00FF4B55">
      <w:pPr>
        <w:pStyle w:val="a4"/>
        <w:numPr>
          <w:ilvl w:val="2"/>
          <w:numId w:val="6"/>
        </w:numPr>
        <w:tabs>
          <w:tab w:val="left" w:pos="710"/>
        </w:tabs>
        <w:spacing w:before="195" w:line="276" w:lineRule="auto"/>
        <w:ind w:left="102" w:right="1642" w:firstLine="55"/>
      </w:pPr>
      <w:r>
        <w:t>предписания органов, осуществляющих государственный контроль (надзор) в сфере образования, отчеты об исполнении таких</w:t>
      </w:r>
      <w:r>
        <w:rPr>
          <w:spacing w:val="-3"/>
        </w:rPr>
        <w:t xml:space="preserve"> </w:t>
      </w:r>
      <w:r>
        <w:t>предписаний;</w:t>
      </w:r>
    </w:p>
    <w:p w:rsidR="00F952E0" w:rsidRDefault="00FF4B55">
      <w:pPr>
        <w:pStyle w:val="a4"/>
        <w:numPr>
          <w:ilvl w:val="2"/>
          <w:numId w:val="6"/>
        </w:numPr>
        <w:tabs>
          <w:tab w:val="left" w:pos="655"/>
        </w:tabs>
        <w:spacing w:before="201"/>
        <w:ind w:hanging="553"/>
      </w:pPr>
      <w:r>
        <w:t>примерную форму заявления о</w:t>
      </w:r>
      <w:r>
        <w:rPr>
          <w:spacing w:val="-8"/>
        </w:rPr>
        <w:t xml:space="preserve"> </w:t>
      </w:r>
      <w:r>
        <w:t>приеме;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3"/>
        <w:spacing w:line="276" w:lineRule="auto"/>
        <w:ind w:right="1224"/>
      </w:pPr>
      <w:r>
        <w:t>5 2.7.7. распорядительный акт органа местного самоуправления муниципального района, городского округа о закреплении образовательных организаций за конкретными территориями муниципального района, городского округа;</w:t>
      </w:r>
    </w:p>
    <w:p w:rsidR="00F952E0" w:rsidRDefault="00FF4B55">
      <w:pPr>
        <w:pStyle w:val="a4"/>
        <w:numPr>
          <w:ilvl w:val="2"/>
          <w:numId w:val="4"/>
        </w:numPr>
        <w:tabs>
          <w:tab w:val="left" w:pos="655"/>
        </w:tabs>
        <w:spacing w:before="200" w:line="276" w:lineRule="auto"/>
        <w:ind w:right="1105" w:firstLine="0"/>
      </w:pPr>
      <w:r>
        <w:t>распорядительный акт о приеме (приказ) (в трехдневный срок после издания – при приеме по образовательным программам дошкольного</w:t>
      </w:r>
      <w:r>
        <w:rPr>
          <w:spacing w:val="-3"/>
        </w:rPr>
        <w:t xml:space="preserve"> </w:t>
      </w:r>
      <w:r>
        <w:t>образования;</w:t>
      </w:r>
    </w:p>
    <w:p w:rsidR="00F952E0" w:rsidRDefault="00FF4B55">
      <w:pPr>
        <w:pStyle w:val="a4"/>
        <w:numPr>
          <w:ilvl w:val="2"/>
          <w:numId w:val="4"/>
        </w:numPr>
        <w:tabs>
          <w:tab w:val="left" w:pos="655"/>
        </w:tabs>
        <w:spacing w:before="199"/>
        <w:ind w:left="654" w:hanging="553"/>
      </w:pPr>
      <w:r>
        <w:t>уведомление о прекращении</w:t>
      </w:r>
      <w:r>
        <w:rPr>
          <w:spacing w:val="-3"/>
        </w:rPr>
        <w:t xml:space="preserve"> </w:t>
      </w:r>
      <w:r>
        <w:t>деятельности;</w:t>
      </w:r>
    </w:p>
    <w:p w:rsidR="00F952E0" w:rsidRDefault="00F952E0">
      <w:pPr>
        <w:pStyle w:val="a3"/>
        <w:spacing w:before="8"/>
        <w:ind w:left="0"/>
        <w:rPr>
          <w:sz w:val="20"/>
        </w:rPr>
      </w:pPr>
    </w:p>
    <w:p w:rsidR="00F952E0" w:rsidRDefault="00FF4B55">
      <w:pPr>
        <w:pStyle w:val="a4"/>
        <w:numPr>
          <w:ilvl w:val="2"/>
          <w:numId w:val="4"/>
        </w:numPr>
        <w:tabs>
          <w:tab w:val="left" w:pos="765"/>
        </w:tabs>
        <w:spacing w:before="1" w:line="276" w:lineRule="auto"/>
        <w:ind w:right="879" w:firstLine="0"/>
      </w:pPr>
      <w:r>
        <w:t>иную информацию, которая размещается, опубликовывается по решению образовательной организации и (или) размещение, опубликование которой являются обязательными в соответствии с законодательством</w:t>
      </w:r>
      <w:r>
        <w:rPr>
          <w:spacing w:val="-1"/>
        </w:rPr>
        <w:t xml:space="preserve"> </w:t>
      </w:r>
      <w:r>
        <w:t>РФ.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before="200" w:line="276" w:lineRule="auto"/>
        <w:ind w:right="1360" w:firstLine="0"/>
      </w:pPr>
      <w:r>
        <w:t xml:space="preserve">Информационные материалы вариативного блока могут быть расширены Учреждением и должны отвечать требованиям </w:t>
      </w:r>
      <w:proofErr w:type="spellStart"/>
      <w:r>
        <w:t>пп</w:t>
      </w:r>
      <w:proofErr w:type="spellEnd"/>
      <w:r>
        <w:t>. 2.1–2.5</w:t>
      </w:r>
      <w:r>
        <w:rPr>
          <w:spacing w:val="-1"/>
        </w:rPr>
        <w:t xml:space="preserve"> </w:t>
      </w:r>
      <w:r>
        <w:t>Положения.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489"/>
        </w:tabs>
        <w:spacing w:before="201" w:line="276" w:lineRule="auto"/>
        <w:ind w:right="895" w:firstLine="0"/>
      </w:pPr>
      <w:r>
        <w:t xml:space="preserve">Файлы документов представляются в форматах </w:t>
      </w:r>
      <w:proofErr w:type="spellStart"/>
      <w:r>
        <w:t>Portable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Files</w:t>
      </w:r>
      <w:proofErr w:type="spellEnd"/>
      <w:r>
        <w:t xml:space="preserve"> (.</w:t>
      </w:r>
      <w:proofErr w:type="spellStart"/>
      <w:r>
        <w:t>pdf</w:t>
      </w:r>
      <w:proofErr w:type="spellEnd"/>
      <w:r>
        <w:t xml:space="preserve">),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/ </w:t>
      </w:r>
      <w:proofErr w:type="spellStart"/>
      <w:r>
        <w:t>Microsofr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(.</w:t>
      </w:r>
      <w:proofErr w:type="spellStart"/>
      <w:r>
        <w:t>doc</w:t>
      </w:r>
      <w:proofErr w:type="spellEnd"/>
      <w:r>
        <w:t>, .</w:t>
      </w:r>
      <w:proofErr w:type="spellStart"/>
      <w:r>
        <w:t>docx</w:t>
      </w:r>
      <w:proofErr w:type="spellEnd"/>
      <w:r>
        <w:t>, .</w:t>
      </w:r>
      <w:proofErr w:type="spellStart"/>
      <w:r>
        <w:t>xls</w:t>
      </w:r>
      <w:proofErr w:type="spellEnd"/>
      <w:r>
        <w:t>, .</w:t>
      </w:r>
      <w:proofErr w:type="spellStart"/>
      <w:r>
        <w:t>xlsx</w:t>
      </w:r>
      <w:proofErr w:type="spellEnd"/>
      <w:r>
        <w:t xml:space="preserve">),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Files</w:t>
      </w:r>
      <w:proofErr w:type="spellEnd"/>
      <w:r>
        <w:t xml:space="preserve"> (.</w:t>
      </w:r>
      <w:proofErr w:type="spellStart"/>
      <w:r>
        <w:t>odt</w:t>
      </w:r>
      <w:proofErr w:type="spellEnd"/>
      <w:r>
        <w:t>,</w:t>
      </w:r>
      <w:r>
        <w:rPr>
          <w:spacing w:val="-4"/>
        </w:rPr>
        <w:t xml:space="preserve"> </w:t>
      </w:r>
      <w:r>
        <w:t>.</w:t>
      </w:r>
      <w:proofErr w:type="spellStart"/>
      <w:r>
        <w:t>ods</w:t>
      </w:r>
      <w:proofErr w:type="spellEnd"/>
      <w:r>
        <w:t>).</w:t>
      </w:r>
    </w:p>
    <w:p w:rsidR="00F952E0" w:rsidRDefault="00FF4B55">
      <w:pPr>
        <w:pStyle w:val="a4"/>
        <w:numPr>
          <w:ilvl w:val="1"/>
          <w:numId w:val="6"/>
        </w:numPr>
        <w:tabs>
          <w:tab w:val="left" w:pos="599"/>
        </w:tabs>
        <w:spacing w:before="198" w:line="278" w:lineRule="auto"/>
        <w:ind w:right="965" w:firstLine="0"/>
      </w:pPr>
      <w:r>
        <w:t>Все файлы, ссылки на которые размещены на страницах соответствующего раздела, должны удовлетворять следующим</w:t>
      </w:r>
      <w:r>
        <w:rPr>
          <w:spacing w:val="-1"/>
        </w:rPr>
        <w:t xml:space="preserve"> </w:t>
      </w:r>
      <w:r>
        <w:t>условиям: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95" w:line="276" w:lineRule="auto"/>
        <w:ind w:right="1237" w:firstLine="0"/>
      </w:pPr>
      <w:r>
        <w:t xml:space="preserve">максимальный размер размещаемого файла не должен превышать 15 </w:t>
      </w:r>
      <w:proofErr w:type="spellStart"/>
      <w:r>
        <w:t>мб</w:t>
      </w:r>
      <w:proofErr w:type="spellEnd"/>
      <w:r>
        <w:t>. Если размер файла превышает максимальное значение, то он должен быть разделен на несколько частей (файлов), размер которых не должен превышать максимальное значение размера</w:t>
      </w:r>
      <w:r>
        <w:rPr>
          <w:spacing w:val="-4"/>
        </w:rPr>
        <w:t xml:space="preserve"> </w:t>
      </w:r>
      <w:r>
        <w:t>файла;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0"/>
        <w:ind w:left="267"/>
      </w:pPr>
      <w:r>
        <w:t>сканирование документа должно быть выполнено с разрешением не менее 75</w:t>
      </w:r>
      <w:r>
        <w:rPr>
          <w:spacing w:val="-4"/>
        </w:rPr>
        <w:t xml:space="preserve"> </w:t>
      </w:r>
      <w:proofErr w:type="spellStart"/>
      <w:r>
        <w:t>dpi</w:t>
      </w:r>
      <w:proofErr w:type="spellEnd"/>
      <w:r>
        <w:t>;</w:t>
      </w:r>
    </w:p>
    <w:p w:rsidR="00F952E0" w:rsidRDefault="00F952E0">
      <w:pPr>
        <w:pStyle w:val="a3"/>
        <w:spacing w:before="10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ind w:left="322"/>
      </w:pPr>
      <w:r>
        <w:t>отсканированный текст в электронной копии документа должен быть</w:t>
      </w:r>
      <w:r>
        <w:rPr>
          <w:spacing w:val="-9"/>
        </w:rPr>
        <w:t xml:space="preserve"> </w:t>
      </w:r>
      <w:r>
        <w:t>читаемым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1"/>
          <w:numId w:val="6"/>
        </w:numPr>
        <w:tabs>
          <w:tab w:val="left" w:pos="599"/>
        </w:tabs>
        <w:spacing w:line="276" w:lineRule="auto"/>
        <w:ind w:right="1161" w:firstLine="0"/>
      </w:pPr>
      <w:r>
        <w:t>Информация инвариантного блока представляется на сайте в текстовом и (или) табличном формате, обеспечивающем ее автоматическую обработку (машиночитаемый формат) в целях повторного использования без предварительного изменения</w:t>
      </w:r>
      <w:r>
        <w:rPr>
          <w:spacing w:val="-5"/>
        </w:rPr>
        <w:t xml:space="preserve"> </w:t>
      </w:r>
      <w:r>
        <w:t>человеком.</w:t>
      </w:r>
    </w:p>
    <w:p w:rsidR="00F952E0" w:rsidRDefault="00F952E0">
      <w:pPr>
        <w:spacing w:line="276" w:lineRule="auto"/>
        <w:sectPr w:rsidR="00F952E0">
          <w:pgSz w:w="11910" w:h="16840"/>
          <w:pgMar w:top="1040" w:right="0" w:bottom="280" w:left="1600" w:header="720" w:footer="720" w:gutter="0"/>
          <w:cols w:space="720"/>
        </w:sectPr>
      </w:pPr>
    </w:p>
    <w:p w:rsidR="00F952E0" w:rsidRDefault="00FF4B55">
      <w:pPr>
        <w:pStyle w:val="a4"/>
        <w:numPr>
          <w:ilvl w:val="1"/>
          <w:numId w:val="6"/>
        </w:numPr>
        <w:tabs>
          <w:tab w:val="left" w:pos="599"/>
        </w:tabs>
        <w:spacing w:before="68" w:line="276" w:lineRule="auto"/>
        <w:ind w:right="991" w:firstLine="0"/>
        <w:jc w:val="both"/>
      </w:pPr>
      <w:r>
        <w:lastRenderedPageBreak/>
        <w:t xml:space="preserve">Все страницы, содержащие сведения инвариантного блока должны содержать специальную </w:t>
      </w:r>
      <w:proofErr w:type="spellStart"/>
      <w:r>
        <w:t>html</w:t>
      </w:r>
      <w:proofErr w:type="spellEnd"/>
      <w:r>
        <w:t xml:space="preserve">-разметку, позволяющую однозначно идентифицировать информацию. Данные, размеченные указанной </w:t>
      </w:r>
      <w:proofErr w:type="spellStart"/>
      <w:r>
        <w:t>html</w:t>
      </w:r>
      <w:proofErr w:type="spellEnd"/>
      <w:r>
        <w:t>-разметкой, должны быть доступны для просмотра посетителями сайта</w:t>
      </w:r>
      <w:r>
        <w:rPr>
          <w:spacing w:val="-11"/>
        </w:rPr>
        <w:t xml:space="preserve"> </w:t>
      </w:r>
      <w:proofErr w:type="gramStart"/>
      <w:r>
        <w:t>на</w:t>
      </w:r>
      <w:proofErr w:type="gramEnd"/>
    </w:p>
    <w:p w:rsidR="00F952E0" w:rsidRDefault="00FF4B55">
      <w:pPr>
        <w:pStyle w:val="a3"/>
        <w:spacing w:before="1"/>
        <w:jc w:val="both"/>
      </w:pPr>
      <w:r>
        <w:t xml:space="preserve">соответствующих </w:t>
      </w:r>
      <w:proofErr w:type="gramStart"/>
      <w:r>
        <w:t>страницах</w:t>
      </w:r>
      <w:proofErr w:type="gramEnd"/>
      <w:r>
        <w:t xml:space="preserve"> специального раздела.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1"/>
          <w:numId w:val="6"/>
        </w:numPr>
        <w:tabs>
          <w:tab w:val="left" w:pos="599"/>
        </w:tabs>
        <w:spacing w:line="276" w:lineRule="auto"/>
        <w:ind w:right="2122" w:firstLine="0"/>
      </w:pPr>
      <w:r>
        <w:t>Органы управления образованием могут вносить рекомендации по содержанию, характеристикам дизайна и сервисных услуг официального сайта</w:t>
      </w:r>
      <w:r>
        <w:rPr>
          <w:spacing w:val="-12"/>
        </w:rPr>
        <w:t xml:space="preserve"> </w:t>
      </w:r>
      <w:r>
        <w:t>Учреждения.</w:t>
      </w:r>
    </w:p>
    <w:p w:rsidR="00F952E0" w:rsidRDefault="00FF4B55">
      <w:pPr>
        <w:pStyle w:val="1"/>
        <w:numPr>
          <w:ilvl w:val="2"/>
          <w:numId w:val="8"/>
        </w:numPr>
        <w:tabs>
          <w:tab w:val="left" w:pos="1648"/>
        </w:tabs>
        <w:spacing w:before="203"/>
        <w:ind w:left="1647" w:hanging="222"/>
        <w:jc w:val="left"/>
      </w:pPr>
      <w:r>
        <w:t>Организация информационного наполнения и сопровождения</w:t>
      </w:r>
      <w:r>
        <w:rPr>
          <w:spacing w:val="-4"/>
        </w:rPr>
        <w:t xml:space="preserve"> </w:t>
      </w:r>
      <w:r>
        <w:t>Сайта</w:t>
      </w:r>
    </w:p>
    <w:p w:rsidR="00F952E0" w:rsidRDefault="00F952E0">
      <w:pPr>
        <w:pStyle w:val="a3"/>
        <w:spacing w:before="4"/>
        <w:ind w:left="0"/>
        <w:rPr>
          <w:b/>
          <w:sz w:val="20"/>
        </w:rPr>
      </w:pPr>
    </w:p>
    <w:p w:rsidR="00F952E0" w:rsidRDefault="00FF4B55">
      <w:pPr>
        <w:pStyle w:val="a4"/>
        <w:numPr>
          <w:ilvl w:val="1"/>
          <w:numId w:val="3"/>
        </w:numPr>
        <w:tabs>
          <w:tab w:val="left" w:pos="1026"/>
        </w:tabs>
        <w:spacing w:line="276" w:lineRule="auto"/>
        <w:ind w:right="843" w:firstLine="427"/>
        <w:jc w:val="both"/>
      </w:pPr>
      <w:r>
        <w:t>Информационное наполнение и актуализация Сайта осуществляется совместными усилиями руководителя Учреждения, старшего</w:t>
      </w:r>
      <w:r>
        <w:rPr>
          <w:spacing w:val="-3"/>
        </w:rPr>
        <w:t xml:space="preserve"> </w:t>
      </w:r>
      <w:r>
        <w:t>воспитателя.</w:t>
      </w:r>
    </w:p>
    <w:p w:rsidR="00F952E0" w:rsidRDefault="00FF4B55">
      <w:pPr>
        <w:pStyle w:val="a4"/>
        <w:numPr>
          <w:ilvl w:val="1"/>
          <w:numId w:val="3"/>
        </w:numPr>
        <w:tabs>
          <w:tab w:val="left" w:pos="1173"/>
        </w:tabs>
        <w:spacing w:before="201" w:line="276" w:lineRule="auto"/>
        <w:ind w:right="843" w:firstLine="537"/>
        <w:jc w:val="both"/>
      </w:pPr>
      <w:r>
        <w:t>Руководство обеспечением функционирования Сайта и его программно-технической поддержкой возлагается на заведующего Учреждением, ответственного за информатизацию образовательного</w:t>
      </w:r>
      <w:r>
        <w:rPr>
          <w:spacing w:val="-1"/>
        </w:rPr>
        <w:t xml:space="preserve"> </w:t>
      </w:r>
      <w:r>
        <w:t>процесса.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1101"/>
        </w:tabs>
        <w:spacing w:before="201" w:line="276" w:lineRule="auto"/>
        <w:ind w:right="842" w:firstLine="482"/>
        <w:jc w:val="both"/>
      </w:pPr>
      <w:r>
        <w:t xml:space="preserve">Заведующий Учреждением, ответственный за информатизацию образовательного процесса, обеспечивает качественное выполнение всех видов работ, непосредственно связанных с эксплуатацией Сайта: изменение дизайна и структуры, размещение новой и удаление устаревшей информации, публикация информации из баз данных, разработка новых </w:t>
      </w:r>
      <w:proofErr w:type="spellStart"/>
      <w:r>
        <w:t>web</w:t>
      </w:r>
      <w:proofErr w:type="spellEnd"/>
      <w:r>
        <w:t>-страниц, реализация политики разграничения доступа и обеспечение безопасности информационных</w:t>
      </w:r>
      <w:r>
        <w:rPr>
          <w:spacing w:val="-11"/>
        </w:rPr>
        <w:t xml:space="preserve"> </w:t>
      </w:r>
      <w:r>
        <w:t>ресурсов.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1053"/>
        </w:tabs>
        <w:spacing w:before="199" w:line="276" w:lineRule="auto"/>
        <w:ind w:right="845" w:firstLine="427"/>
        <w:jc w:val="both"/>
      </w:pPr>
      <w:r>
        <w:t>Заведующий Учреждением, ответственный за информатизацию образовательного процесса, осуществляет консультирование лиц, ответственных за предоставление информации, по реализации концептуальных решений и текущим проблемам, связанным с информационным наполнением и актуализацией информационного</w:t>
      </w:r>
      <w:r>
        <w:rPr>
          <w:spacing w:val="-2"/>
        </w:rPr>
        <w:t xml:space="preserve"> </w:t>
      </w:r>
      <w:r>
        <w:t>ресурса.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1129"/>
        </w:tabs>
        <w:spacing w:before="199" w:line="276" w:lineRule="auto"/>
        <w:ind w:right="842" w:firstLine="482"/>
        <w:jc w:val="both"/>
      </w:pPr>
      <w:r>
        <w:t xml:space="preserve">Непосредственное выполнение работ по размещению информации на Сайте, обеспечению ее целостности и доступности, реализации правил разграничения доступа возлагается </w:t>
      </w:r>
      <w:proofErr w:type="gramStart"/>
      <w:r>
        <w:t>на</w:t>
      </w:r>
      <w:proofErr w:type="gramEnd"/>
      <w:r>
        <w:t xml:space="preserve"> </w:t>
      </w:r>
      <w:proofErr w:type="gramStart"/>
      <w:r>
        <w:t>ответственного</w:t>
      </w:r>
      <w:proofErr w:type="gramEnd"/>
      <w:r>
        <w:t xml:space="preserve"> за ведение сайта Учреждением, который назначается заведующим Учреждением соответствующим приказом. При необходимости техническую и консультационную поддержку </w:t>
      </w:r>
      <w:proofErr w:type="gramStart"/>
      <w:r>
        <w:t>ответственному</w:t>
      </w:r>
      <w:proofErr w:type="gramEnd"/>
      <w:r>
        <w:t xml:space="preserve"> за ведение сайта Учреждением может оказать старший</w:t>
      </w:r>
      <w:r>
        <w:rPr>
          <w:spacing w:val="-17"/>
        </w:rPr>
        <w:t xml:space="preserve"> </w:t>
      </w:r>
      <w:r>
        <w:t>воспитатель.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966"/>
        </w:tabs>
        <w:spacing w:before="202" w:line="276" w:lineRule="auto"/>
        <w:ind w:right="844" w:firstLine="427"/>
        <w:jc w:val="both"/>
      </w:pPr>
      <w:r>
        <w:t xml:space="preserve">Информация, готовая для размещения на Сайте, предоставляется в электронном виде </w:t>
      </w:r>
      <w:proofErr w:type="gramStart"/>
      <w:r>
        <w:t>ответственному</w:t>
      </w:r>
      <w:proofErr w:type="gramEnd"/>
      <w:r>
        <w:t xml:space="preserve"> за ведение сайта Учреждением, который оперативно обеспечивает ее размещение в соответствующем разделе Сайта. Текстовая информация предоставляется в формате </w:t>
      </w:r>
      <w:proofErr w:type="spellStart"/>
      <w:r>
        <w:t>doc</w:t>
      </w:r>
      <w:proofErr w:type="spellEnd"/>
      <w:r>
        <w:t xml:space="preserve"> или </w:t>
      </w:r>
      <w:proofErr w:type="spellStart"/>
      <w:r>
        <w:t>odt</w:t>
      </w:r>
      <w:proofErr w:type="spellEnd"/>
      <w:r>
        <w:t xml:space="preserve">, графическая – в формате </w:t>
      </w:r>
      <w:proofErr w:type="spellStart"/>
      <w:r>
        <w:t>jpeg</w:t>
      </w:r>
      <w:proofErr w:type="spellEnd"/>
      <w:r>
        <w:t xml:space="preserve"> или</w:t>
      </w:r>
      <w:r>
        <w:rPr>
          <w:spacing w:val="-7"/>
        </w:rPr>
        <w:t xml:space="preserve"> </w:t>
      </w:r>
      <w:proofErr w:type="spellStart"/>
      <w:r>
        <w:t>gif</w:t>
      </w:r>
      <w:proofErr w:type="spellEnd"/>
      <w:r>
        <w:t>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942"/>
        </w:tabs>
        <w:spacing w:before="200" w:line="276" w:lineRule="auto"/>
        <w:ind w:right="844" w:firstLine="427"/>
        <w:jc w:val="both"/>
      </w:pPr>
      <w:r>
        <w:t>В порядке исключения текстовая информация может быть предоставлена в рукописном виде без ошибок и исправлений, графическая – в виде фотографий, схем, чертежей – в этом случае перевод в электронный вид осуществляется под руководством заведующего Учреждением. Порядок исключения определяет заведующий</w:t>
      </w:r>
      <w:r>
        <w:rPr>
          <w:spacing w:val="-2"/>
        </w:rPr>
        <w:t xml:space="preserve"> </w:t>
      </w:r>
      <w:r>
        <w:t>Учреждением.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1019"/>
        </w:tabs>
        <w:spacing w:before="199" w:line="276" w:lineRule="auto"/>
        <w:ind w:right="846" w:firstLine="482"/>
        <w:jc w:val="both"/>
      </w:pPr>
      <w:r>
        <w:t xml:space="preserve">Новая информация предоставляется </w:t>
      </w:r>
      <w:proofErr w:type="gramStart"/>
      <w:r>
        <w:t>ответственному</w:t>
      </w:r>
      <w:proofErr w:type="gramEnd"/>
      <w:r>
        <w:t xml:space="preserve"> за ведение сайта Учреждения по мере внесения изменений. Регулярное обновление сайта производится не реже чем раз в 10 дней и чаще, в особенности это касается документов, в которые были внесены изменения. Новостные ленты подлежат обновлению</w:t>
      </w:r>
      <w:r>
        <w:rPr>
          <w:spacing w:val="-1"/>
        </w:rPr>
        <w:t xml:space="preserve"> </w:t>
      </w:r>
      <w:r>
        <w:t>ежедневно.</w:t>
      </w:r>
    </w:p>
    <w:p w:rsidR="00F952E0" w:rsidRDefault="00FF4B55">
      <w:pPr>
        <w:pStyle w:val="a4"/>
        <w:numPr>
          <w:ilvl w:val="1"/>
          <w:numId w:val="2"/>
        </w:numPr>
        <w:tabs>
          <w:tab w:val="left" w:pos="1144"/>
        </w:tabs>
        <w:spacing w:before="203" w:line="276" w:lineRule="auto"/>
        <w:ind w:right="846" w:firstLine="537"/>
        <w:jc w:val="both"/>
      </w:pPr>
      <w:r>
        <w:t xml:space="preserve">Текущие изменения и изменения, носящие концептуальный характер, осуществляются ответственным за ведение сайта Учреждением по согласованию с </w:t>
      </w:r>
      <w:proofErr w:type="gramStart"/>
      <w:r>
        <w:t>заведующим</w:t>
      </w:r>
      <w:r>
        <w:rPr>
          <w:spacing w:val="-13"/>
        </w:rPr>
        <w:t xml:space="preserve"> </w:t>
      </w:r>
      <w:r>
        <w:t>Учреждения</w:t>
      </w:r>
      <w:proofErr w:type="gramEnd"/>
      <w:r>
        <w:t>.</w:t>
      </w:r>
    </w:p>
    <w:p w:rsidR="00F952E0" w:rsidRDefault="00F952E0">
      <w:pPr>
        <w:spacing w:line="276" w:lineRule="auto"/>
        <w:jc w:val="both"/>
        <w:sectPr w:rsidR="00F952E0">
          <w:pgSz w:w="11910" w:h="16840"/>
          <w:pgMar w:top="1040" w:right="0" w:bottom="280" w:left="1600" w:header="720" w:footer="720" w:gutter="0"/>
          <w:cols w:space="720"/>
        </w:sectPr>
      </w:pPr>
    </w:p>
    <w:p w:rsidR="00F952E0" w:rsidRDefault="00FF4B55">
      <w:pPr>
        <w:pStyle w:val="1"/>
        <w:numPr>
          <w:ilvl w:val="2"/>
          <w:numId w:val="8"/>
        </w:numPr>
        <w:tabs>
          <w:tab w:val="left" w:pos="323"/>
        </w:tabs>
        <w:spacing w:before="73" w:line="278" w:lineRule="auto"/>
        <w:ind w:left="102" w:right="1157" w:firstLine="0"/>
        <w:jc w:val="left"/>
      </w:pPr>
      <w:r>
        <w:lastRenderedPageBreak/>
        <w:t>Ответственность и обязанности за обеспечение функционирования официального сайта Учреждения</w:t>
      </w:r>
    </w:p>
    <w:p w:rsidR="00F952E0" w:rsidRDefault="00FF4B55">
      <w:pPr>
        <w:pStyle w:val="a4"/>
        <w:numPr>
          <w:ilvl w:val="3"/>
          <w:numId w:val="8"/>
        </w:numPr>
        <w:tabs>
          <w:tab w:val="left" w:pos="489"/>
        </w:tabs>
        <w:spacing w:before="191"/>
      </w:pPr>
      <w:r>
        <w:t>Обязанности лиц, назначенных приказом Заведующего</w:t>
      </w:r>
      <w:r>
        <w:rPr>
          <w:spacing w:val="-4"/>
        </w:rPr>
        <w:t xml:space="preserve"> </w:t>
      </w:r>
      <w:r>
        <w:t>Учреждением: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 xml:space="preserve">обеспечение постоянного </w:t>
      </w:r>
      <w:proofErr w:type="gramStart"/>
      <w:r>
        <w:t>контроля за</w:t>
      </w:r>
      <w:proofErr w:type="gramEnd"/>
      <w:r>
        <w:t xml:space="preserve"> функционированием официального сайта</w:t>
      </w:r>
      <w:r>
        <w:rPr>
          <w:spacing w:val="-7"/>
        </w:rPr>
        <w:t xml:space="preserve"> </w:t>
      </w:r>
      <w:r>
        <w:t>Учреждения;</w:t>
      </w:r>
    </w:p>
    <w:p w:rsidR="00F952E0" w:rsidRDefault="00F952E0">
      <w:pPr>
        <w:pStyle w:val="a3"/>
        <w:spacing w:before="6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ind w:left="267"/>
      </w:pPr>
      <w:r>
        <w:t>предоставление информации о достижениях и новостях Учреждения не реже 1 раза в</w:t>
      </w:r>
      <w:r>
        <w:rPr>
          <w:spacing w:val="-9"/>
        </w:rPr>
        <w:t xml:space="preserve"> </w:t>
      </w:r>
      <w:r>
        <w:t>месяц.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3"/>
          <w:numId w:val="8"/>
        </w:numPr>
        <w:tabs>
          <w:tab w:val="left" w:pos="489"/>
        </w:tabs>
        <w:spacing w:before="1"/>
      </w:pPr>
      <w:r>
        <w:t>Дисциплинарная и иная предусмотренная действующим законодательством</w:t>
      </w:r>
      <w:r>
        <w:rPr>
          <w:spacing w:val="-5"/>
        </w:rPr>
        <w:t xml:space="preserve"> </w:t>
      </w:r>
      <w:r>
        <w:t>РФ</w:t>
      </w:r>
    </w:p>
    <w:p w:rsidR="00F952E0" w:rsidRDefault="00FF4B55">
      <w:pPr>
        <w:pStyle w:val="a3"/>
        <w:spacing w:before="37" w:line="276" w:lineRule="auto"/>
        <w:ind w:right="834"/>
      </w:pPr>
      <w:r>
        <w:t>ответственность за качество, своевременность и достоверность информационных материалов возлагается на ответственных лиц, обеспечивающих создание и функционирование официального сайта Учреждения.</w:t>
      </w:r>
    </w:p>
    <w:p w:rsidR="00F952E0" w:rsidRDefault="00FF4B55">
      <w:pPr>
        <w:pStyle w:val="a4"/>
        <w:numPr>
          <w:ilvl w:val="1"/>
          <w:numId w:val="1"/>
        </w:numPr>
        <w:tabs>
          <w:tab w:val="left" w:pos="489"/>
        </w:tabs>
        <w:spacing w:before="201" w:line="276" w:lineRule="auto"/>
        <w:ind w:right="911" w:firstLine="0"/>
      </w:pPr>
      <w:r>
        <w:t>Порядок привлечения к ответственности лиц, обеспечивающих создание и функционирование официального сайта Учреждения, устанавливается действующим законодательством</w:t>
      </w:r>
      <w:r>
        <w:rPr>
          <w:spacing w:val="-9"/>
        </w:rPr>
        <w:t xml:space="preserve"> </w:t>
      </w:r>
      <w:r>
        <w:t>РФ.</w:t>
      </w:r>
    </w:p>
    <w:p w:rsidR="00F952E0" w:rsidRDefault="00FF4B55">
      <w:pPr>
        <w:pStyle w:val="a4"/>
        <w:numPr>
          <w:ilvl w:val="1"/>
          <w:numId w:val="1"/>
        </w:numPr>
        <w:tabs>
          <w:tab w:val="left" w:pos="544"/>
        </w:tabs>
        <w:spacing w:before="200" w:line="276" w:lineRule="auto"/>
        <w:ind w:right="1869" w:firstLine="55"/>
      </w:pPr>
      <w:r>
        <w:t>Лица, ответственные за функционирование официального сайта Учреждения, несут ответственность: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201" w:line="276" w:lineRule="auto"/>
        <w:ind w:right="1802" w:firstLine="0"/>
      </w:pPr>
      <w:r>
        <w:t>за отсутствие на официальном сайте Учреждения информации, предусмотренной п. 2.8 Положения;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268"/>
        </w:tabs>
        <w:spacing w:before="198"/>
        <w:ind w:left="267"/>
      </w:pPr>
      <w:r>
        <w:t xml:space="preserve">за нарушение сроков обновления информации в соответствии с </w:t>
      </w:r>
      <w:proofErr w:type="spellStart"/>
      <w:r>
        <w:t>пп</w:t>
      </w:r>
      <w:proofErr w:type="spellEnd"/>
      <w:r>
        <w:t>. 3.6, 4.3</w:t>
      </w:r>
      <w:r>
        <w:rPr>
          <w:spacing w:val="-13"/>
        </w:rPr>
        <w:t xml:space="preserve"> </w:t>
      </w:r>
      <w:r>
        <w:t>Положения;</w:t>
      </w:r>
    </w:p>
    <w:p w:rsidR="00F952E0" w:rsidRDefault="00F952E0">
      <w:pPr>
        <w:pStyle w:val="a3"/>
        <w:spacing w:before="9"/>
        <w:ind w:left="0"/>
        <w:rPr>
          <w:sz w:val="20"/>
        </w:rPr>
      </w:pP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line="276" w:lineRule="auto"/>
        <w:ind w:right="1232" w:firstLine="55"/>
      </w:pPr>
      <w:r>
        <w:t xml:space="preserve">за размещение на официальном сайте Учреждения информации, противоречащей </w:t>
      </w:r>
      <w:proofErr w:type="spellStart"/>
      <w:r>
        <w:t>пп</w:t>
      </w:r>
      <w:proofErr w:type="spellEnd"/>
      <w:r>
        <w:t>. 2.4, 2.5 Положения;</w:t>
      </w:r>
    </w:p>
    <w:p w:rsidR="00F952E0" w:rsidRDefault="00FF4B55">
      <w:pPr>
        <w:pStyle w:val="a4"/>
        <w:numPr>
          <w:ilvl w:val="0"/>
          <w:numId w:val="7"/>
        </w:numPr>
        <w:tabs>
          <w:tab w:val="left" w:pos="323"/>
        </w:tabs>
        <w:spacing w:before="201"/>
        <w:ind w:left="322"/>
      </w:pPr>
      <w:r>
        <w:t>за размещение на официальном сайте Учреждения недостоверной</w:t>
      </w:r>
      <w:r>
        <w:rPr>
          <w:spacing w:val="-9"/>
        </w:rPr>
        <w:t xml:space="preserve"> </w:t>
      </w:r>
      <w:r>
        <w:t>информации,</w:t>
      </w:r>
    </w:p>
    <w:p w:rsidR="00F952E0" w:rsidRDefault="00FF4B55">
      <w:pPr>
        <w:pStyle w:val="a4"/>
        <w:numPr>
          <w:ilvl w:val="0"/>
          <w:numId w:val="5"/>
        </w:numPr>
        <w:tabs>
          <w:tab w:val="left" w:pos="230"/>
        </w:tabs>
        <w:spacing w:before="37" w:line="276" w:lineRule="auto"/>
        <w:ind w:right="974" w:firstLine="0"/>
      </w:pPr>
      <w:r>
        <w:t xml:space="preserve">за несвоевременное или некачественное предоставление информации (в </w:t>
      </w:r>
      <w:proofErr w:type="spellStart"/>
      <w:r>
        <w:t>т.ч</w:t>
      </w:r>
      <w:proofErr w:type="spellEnd"/>
      <w:r>
        <w:t>. с грамматическими или синтаксическими ошибками) для размещения на</w:t>
      </w:r>
      <w:r>
        <w:rPr>
          <w:spacing w:val="-8"/>
        </w:rPr>
        <w:t xml:space="preserve"> </w:t>
      </w:r>
      <w:r>
        <w:t>сайте.</w:t>
      </w:r>
    </w:p>
    <w:sectPr w:rsidR="00F952E0">
      <w:pgSz w:w="11910" w:h="16840"/>
      <w:pgMar w:top="1040" w:right="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D5D"/>
    <w:multiLevelType w:val="multilevel"/>
    <w:tmpl w:val="3FA4D35C"/>
    <w:lvl w:ilvl="0">
      <w:start w:val="2"/>
      <w:numFmt w:val="decimal"/>
      <w:lvlText w:val="%1"/>
      <w:lvlJc w:val="left"/>
      <w:pPr>
        <w:ind w:left="102" w:hanging="3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387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54" w:hanging="552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803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5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7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2" w:hanging="552"/>
      </w:pPr>
      <w:rPr>
        <w:rFonts w:hint="default"/>
        <w:lang w:val="ru-RU" w:eastAsia="en-US" w:bidi="ar-SA"/>
      </w:rPr>
    </w:lvl>
  </w:abstractNum>
  <w:abstractNum w:abstractNumId="1">
    <w:nsid w:val="130C6189"/>
    <w:multiLevelType w:val="hybridMultilevel"/>
    <w:tmpl w:val="3C808D1E"/>
    <w:lvl w:ilvl="0" w:tplc="21BEEC5A">
      <w:numFmt w:val="bullet"/>
      <w:lvlText w:val="-"/>
      <w:lvlJc w:val="left"/>
      <w:pPr>
        <w:ind w:left="10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72E954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2" w:tplc="BF825C7A">
      <w:numFmt w:val="bullet"/>
      <w:lvlText w:val="•"/>
      <w:lvlJc w:val="left"/>
      <w:pPr>
        <w:ind w:left="2141" w:hanging="180"/>
      </w:pPr>
      <w:rPr>
        <w:rFonts w:hint="default"/>
        <w:lang w:val="ru-RU" w:eastAsia="en-US" w:bidi="ar-SA"/>
      </w:rPr>
    </w:lvl>
    <w:lvl w:ilvl="3" w:tplc="4F70ED22">
      <w:numFmt w:val="bullet"/>
      <w:lvlText w:val="•"/>
      <w:lvlJc w:val="left"/>
      <w:pPr>
        <w:ind w:left="3161" w:hanging="180"/>
      </w:pPr>
      <w:rPr>
        <w:rFonts w:hint="default"/>
        <w:lang w:val="ru-RU" w:eastAsia="en-US" w:bidi="ar-SA"/>
      </w:rPr>
    </w:lvl>
    <w:lvl w:ilvl="4" w:tplc="F042C6BA">
      <w:numFmt w:val="bullet"/>
      <w:lvlText w:val="•"/>
      <w:lvlJc w:val="left"/>
      <w:pPr>
        <w:ind w:left="4182" w:hanging="180"/>
      </w:pPr>
      <w:rPr>
        <w:rFonts w:hint="default"/>
        <w:lang w:val="ru-RU" w:eastAsia="en-US" w:bidi="ar-SA"/>
      </w:rPr>
    </w:lvl>
    <w:lvl w:ilvl="5" w:tplc="65DAC41A">
      <w:numFmt w:val="bullet"/>
      <w:lvlText w:val="•"/>
      <w:lvlJc w:val="left"/>
      <w:pPr>
        <w:ind w:left="5203" w:hanging="180"/>
      </w:pPr>
      <w:rPr>
        <w:rFonts w:hint="default"/>
        <w:lang w:val="ru-RU" w:eastAsia="en-US" w:bidi="ar-SA"/>
      </w:rPr>
    </w:lvl>
    <w:lvl w:ilvl="6" w:tplc="954C29D8">
      <w:numFmt w:val="bullet"/>
      <w:lvlText w:val="•"/>
      <w:lvlJc w:val="left"/>
      <w:pPr>
        <w:ind w:left="6223" w:hanging="180"/>
      </w:pPr>
      <w:rPr>
        <w:rFonts w:hint="default"/>
        <w:lang w:val="ru-RU" w:eastAsia="en-US" w:bidi="ar-SA"/>
      </w:rPr>
    </w:lvl>
    <w:lvl w:ilvl="7" w:tplc="871E2B60">
      <w:numFmt w:val="bullet"/>
      <w:lvlText w:val="•"/>
      <w:lvlJc w:val="left"/>
      <w:pPr>
        <w:ind w:left="7244" w:hanging="180"/>
      </w:pPr>
      <w:rPr>
        <w:rFonts w:hint="default"/>
        <w:lang w:val="ru-RU" w:eastAsia="en-US" w:bidi="ar-SA"/>
      </w:rPr>
    </w:lvl>
    <w:lvl w:ilvl="8" w:tplc="76FE838C">
      <w:numFmt w:val="bullet"/>
      <w:lvlText w:val="•"/>
      <w:lvlJc w:val="left"/>
      <w:pPr>
        <w:ind w:left="8265" w:hanging="180"/>
      </w:pPr>
      <w:rPr>
        <w:rFonts w:hint="default"/>
        <w:lang w:val="ru-RU" w:eastAsia="en-US" w:bidi="ar-SA"/>
      </w:rPr>
    </w:lvl>
  </w:abstractNum>
  <w:abstractNum w:abstractNumId="2">
    <w:nsid w:val="47FB29CB"/>
    <w:multiLevelType w:val="multilevel"/>
    <w:tmpl w:val="FC76EFAE"/>
    <w:lvl w:ilvl="0">
      <w:start w:val="3"/>
      <w:numFmt w:val="decimal"/>
      <w:lvlText w:val="%1"/>
      <w:lvlJc w:val="left"/>
      <w:pPr>
        <w:ind w:left="102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7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4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497"/>
      </w:pPr>
      <w:rPr>
        <w:rFonts w:hint="default"/>
        <w:lang w:val="ru-RU" w:eastAsia="en-US" w:bidi="ar-SA"/>
      </w:rPr>
    </w:lvl>
  </w:abstractNum>
  <w:abstractNum w:abstractNumId="3">
    <w:nsid w:val="541F679C"/>
    <w:multiLevelType w:val="multilevel"/>
    <w:tmpl w:val="811C6FA4"/>
    <w:lvl w:ilvl="0">
      <w:start w:val="4"/>
      <w:numFmt w:val="decimal"/>
      <w:lvlText w:val="%1"/>
      <w:lvlJc w:val="left"/>
      <w:pPr>
        <w:ind w:left="102" w:hanging="387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02" w:hanging="387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4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387"/>
      </w:pPr>
      <w:rPr>
        <w:rFonts w:hint="default"/>
        <w:lang w:val="ru-RU" w:eastAsia="en-US" w:bidi="ar-SA"/>
      </w:rPr>
    </w:lvl>
  </w:abstractNum>
  <w:abstractNum w:abstractNumId="4">
    <w:nsid w:val="55963022"/>
    <w:multiLevelType w:val="multilevel"/>
    <w:tmpl w:val="6932253C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3F4F21"/>
    <w:multiLevelType w:val="multilevel"/>
    <w:tmpl w:val="727A50C4"/>
    <w:lvl w:ilvl="0">
      <w:start w:val="2"/>
      <w:numFmt w:val="decimal"/>
      <w:lvlText w:val="%1"/>
      <w:lvlJc w:val="left"/>
      <w:pPr>
        <w:ind w:left="102" w:hanging="552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02" w:hanging="552"/>
        <w:jc w:val="left"/>
      </w:pPr>
      <w:rPr>
        <w:rFonts w:hint="default"/>
        <w:lang w:val="ru-RU" w:eastAsia="en-US" w:bidi="ar-SA"/>
      </w:rPr>
    </w:lvl>
    <w:lvl w:ilvl="2">
      <w:start w:val="8"/>
      <w:numFmt w:val="decimal"/>
      <w:lvlText w:val="%1.%2.%3."/>
      <w:lvlJc w:val="left"/>
      <w:pPr>
        <w:ind w:left="102" w:hanging="552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61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552"/>
      </w:pPr>
      <w:rPr>
        <w:rFonts w:hint="default"/>
        <w:lang w:val="ru-RU" w:eastAsia="en-US" w:bidi="ar-SA"/>
      </w:rPr>
    </w:lvl>
  </w:abstractNum>
  <w:abstractNum w:abstractNumId="6">
    <w:nsid w:val="58A33579"/>
    <w:multiLevelType w:val="multilevel"/>
    <w:tmpl w:val="DF9AB90E"/>
    <w:lvl w:ilvl="0">
      <w:start w:val="3"/>
      <w:numFmt w:val="decimal"/>
      <w:lvlText w:val="%1"/>
      <w:lvlJc w:val="left"/>
      <w:pPr>
        <w:ind w:left="102" w:hanging="516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02" w:hanging="516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41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1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516"/>
      </w:pPr>
      <w:rPr>
        <w:rFonts w:hint="default"/>
        <w:lang w:val="ru-RU" w:eastAsia="en-US" w:bidi="ar-SA"/>
      </w:rPr>
    </w:lvl>
  </w:abstractNum>
  <w:abstractNum w:abstractNumId="7">
    <w:nsid w:val="604F0DB3"/>
    <w:multiLevelType w:val="hybridMultilevel"/>
    <w:tmpl w:val="A030CDE8"/>
    <w:lvl w:ilvl="0" w:tplc="F61AE398">
      <w:numFmt w:val="bullet"/>
      <w:lvlText w:val="–"/>
      <w:lvlJc w:val="left"/>
      <w:pPr>
        <w:ind w:left="102" w:hanging="166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D41A8320">
      <w:numFmt w:val="bullet"/>
      <w:lvlText w:val="•"/>
      <w:lvlJc w:val="left"/>
      <w:pPr>
        <w:ind w:left="1120" w:hanging="166"/>
      </w:pPr>
      <w:rPr>
        <w:rFonts w:hint="default"/>
        <w:lang w:val="ru-RU" w:eastAsia="en-US" w:bidi="ar-SA"/>
      </w:rPr>
    </w:lvl>
    <w:lvl w:ilvl="2" w:tplc="CC28BD88">
      <w:numFmt w:val="bullet"/>
      <w:lvlText w:val="•"/>
      <w:lvlJc w:val="left"/>
      <w:pPr>
        <w:ind w:left="2141" w:hanging="166"/>
      </w:pPr>
      <w:rPr>
        <w:rFonts w:hint="default"/>
        <w:lang w:val="ru-RU" w:eastAsia="en-US" w:bidi="ar-SA"/>
      </w:rPr>
    </w:lvl>
    <w:lvl w:ilvl="3" w:tplc="91E4780C">
      <w:numFmt w:val="bullet"/>
      <w:lvlText w:val="•"/>
      <w:lvlJc w:val="left"/>
      <w:pPr>
        <w:ind w:left="3161" w:hanging="166"/>
      </w:pPr>
      <w:rPr>
        <w:rFonts w:hint="default"/>
        <w:lang w:val="ru-RU" w:eastAsia="en-US" w:bidi="ar-SA"/>
      </w:rPr>
    </w:lvl>
    <w:lvl w:ilvl="4" w:tplc="066E2BFC">
      <w:numFmt w:val="bullet"/>
      <w:lvlText w:val="•"/>
      <w:lvlJc w:val="left"/>
      <w:pPr>
        <w:ind w:left="4182" w:hanging="166"/>
      </w:pPr>
      <w:rPr>
        <w:rFonts w:hint="default"/>
        <w:lang w:val="ru-RU" w:eastAsia="en-US" w:bidi="ar-SA"/>
      </w:rPr>
    </w:lvl>
    <w:lvl w:ilvl="5" w:tplc="ADB6D510">
      <w:numFmt w:val="bullet"/>
      <w:lvlText w:val="•"/>
      <w:lvlJc w:val="left"/>
      <w:pPr>
        <w:ind w:left="5203" w:hanging="166"/>
      </w:pPr>
      <w:rPr>
        <w:rFonts w:hint="default"/>
        <w:lang w:val="ru-RU" w:eastAsia="en-US" w:bidi="ar-SA"/>
      </w:rPr>
    </w:lvl>
    <w:lvl w:ilvl="6" w:tplc="435EED52">
      <w:numFmt w:val="bullet"/>
      <w:lvlText w:val="•"/>
      <w:lvlJc w:val="left"/>
      <w:pPr>
        <w:ind w:left="6223" w:hanging="166"/>
      </w:pPr>
      <w:rPr>
        <w:rFonts w:hint="default"/>
        <w:lang w:val="ru-RU" w:eastAsia="en-US" w:bidi="ar-SA"/>
      </w:rPr>
    </w:lvl>
    <w:lvl w:ilvl="7" w:tplc="F2B47DAA">
      <w:numFmt w:val="bullet"/>
      <w:lvlText w:val="•"/>
      <w:lvlJc w:val="left"/>
      <w:pPr>
        <w:ind w:left="7244" w:hanging="166"/>
      </w:pPr>
      <w:rPr>
        <w:rFonts w:hint="default"/>
        <w:lang w:val="ru-RU" w:eastAsia="en-US" w:bidi="ar-SA"/>
      </w:rPr>
    </w:lvl>
    <w:lvl w:ilvl="8" w:tplc="7DEEA00E">
      <w:numFmt w:val="bullet"/>
      <w:lvlText w:val="•"/>
      <w:lvlJc w:val="left"/>
      <w:pPr>
        <w:ind w:left="8265" w:hanging="166"/>
      </w:pPr>
      <w:rPr>
        <w:rFonts w:hint="default"/>
        <w:lang w:val="ru-RU" w:eastAsia="en-US" w:bidi="ar-SA"/>
      </w:rPr>
    </w:lvl>
  </w:abstractNum>
  <w:abstractNum w:abstractNumId="8">
    <w:nsid w:val="6FD04831"/>
    <w:multiLevelType w:val="multilevel"/>
    <w:tmpl w:val="CB9CBEF6"/>
    <w:lvl w:ilvl="0">
      <w:start w:val="1"/>
      <w:numFmt w:val="decimal"/>
      <w:lvlText w:val="%1"/>
      <w:lvlJc w:val="left"/>
      <w:pPr>
        <w:ind w:left="102" w:hanging="387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02" w:hanging="387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750" w:hanging="22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488" w:hanging="387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14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9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38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E0"/>
    <w:rsid w:val="00126E81"/>
    <w:rsid w:val="0013561F"/>
    <w:rsid w:val="002B116F"/>
    <w:rsid w:val="00A5259E"/>
    <w:rsid w:val="00A5773A"/>
    <w:rsid w:val="00AD61FF"/>
    <w:rsid w:val="00BD1391"/>
    <w:rsid w:val="00C46DC0"/>
    <w:rsid w:val="00F952E0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02" w:hanging="22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356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61F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next w:val="a7"/>
    <w:uiPriority w:val="59"/>
    <w:rsid w:val="00126E81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26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02" w:hanging="22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356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61F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next w:val="a7"/>
    <w:uiPriority w:val="59"/>
    <w:rsid w:val="00126E81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26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светлана</cp:lastModifiedBy>
  <cp:revision>8</cp:revision>
  <cp:lastPrinted>2020-10-05T10:07:00Z</cp:lastPrinted>
  <dcterms:created xsi:type="dcterms:W3CDTF">2020-09-30T13:47:00Z</dcterms:created>
  <dcterms:modified xsi:type="dcterms:W3CDTF">2020-10-07T19:15:00Z</dcterms:modified>
</cp:coreProperties>
</file>